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36" w:rsidRPr="0074180A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 w:val="20"/>
          <w:szCs w:val="20"/>
        </w:rPr>
      </w:pPr>
    </w:p>
    <w:p w:rsidR="00CB4D6C" w:rsidRDefault="00CB4D6C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Cs w:val="20"/>
        </w:rPr>
      </w:pPr>
    </w:p>
    <w:p w:rsidR="00EB0448" w:rsidRDefault="00EB0448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 w:val="24"/>
          <w:szCs w:val="20"/>
        </w:rPr>
      </w:pPr>
    </w:p>
    <w:p w:rsidR="00565A36" w:rsidRPr="00CB4D6C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 w:val="24"/>
          <w:szCs w:val="20"/>
        </w:rPr>
      </w:pPr>
      <w:r w:rsidRPr="00CB4D6C">
        <w:rPr>
          <w:rFonts w:ascii="Cambria" w:hAnsi="Cambria" w:cstheme="minorHAnsi"/>
          <w:b/>
          <w:sz w:val="24"/>
          <w:szCs w:val="20"/>
        </w:rPr>
        <w:t xml:space="preserve">III FORUM PRZEDSIĘBIORCZOŚCI SPOŁECZNEJ </w:t>
      </w:r>
    </w:p>
    <w:p w:rsidR="00565A36" w:rsidRPr="00CB4D6C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b/>
          <w:sz w:val="24"/>
          <w:szCs w:val="20"/>
        </w:rPr>
      </w:pPr>
      <w:r w:rsidRPr="00CB4D6C">
        <w:rPr>
          <w:rFonts w:ascii="Cambria" w:hAnsi="Cambria" w:cstheme="minorHAnsi"/>
          <w:b/>
          <w:sz w:val="24"/>
          <w:szCs w:val="20"/>
        </w:rPr>
        <w:t>30.09.2021 – 01.10.2021</w:t>
      </w:r>
    </w:p>
    <w:p w:rsidR="00565A36" w:rsidRPr="00CB4D6C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sz w:val="24"/>
          <w:szCs w:val="20"/>
        </w:rPr>
      </w:pPr>
      <w:r w:rsidRPr="00CB4D6C">
        <w:rPr>
          <w:rFonts w:ascii="Cambria" w:hAnsi="Cambria" w:cstheme="minorHAnsi"/>
          <w:sz w:val="24"/>
          <w:szCs w:val="20"/>
        </w:rPr>
        <w:t>Hotel Park w Olsztynie, Aleja Warszawska 119</w:t>
      </w:r>
    </w:p>
    <w:p w:rsidR="00565A36" w:rsidRPr="0074180A" w:rsidRDefault="00565A36" w:rsidP="00EB0448">
      <w:pPr>
        <w:spacing w:after="0" w:line="240" w:lineRule="auto"/>
        <w:ind w:right="-426"/>
        <w:jc w:val="center"/>
        <w:rPr>
          <w:rFonts w:ascii="Cambria" w:hAnsi="Cambria" w:cstheme="minorHAnsi"/>
          <w:sz w:val="20"/>
          <w:szCs w:val="20"/>
        </w:rPr>
      </w:pPr>
    </w:p>
    <w:p w:rsidR="00CB4D6C" w:rsidRDefault="00CB4D6C" w:rsidP="00EB0448">
      <w:pP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</w:p>
    <w:p w:rsidR="00565A36" w:rsidRPr="005938BC" w:rsidRDefault="005938BC" w:rsidP="00EB0448">
      <w:pP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  <w:r w:rsidRPr="005938BC">
        <w:rPr>
          <w:rFonts w:ascii="Cambria" w:hAnsi="Cambria" w:cstheme="minorHAnsi"/>
          <w:b/>
          <w:sz w:val="20"/>
          <w:szCs w:val="20"/>
        </w:rPr>
        <w:t xml:space="preserve">DZIEŃ 1 </w:t>
      </w:r>
    </w:p>
    <w:p w:rsidR="00565A36" w:rsidRDefault="00565A36" w:rsidP="00EB0448">
      <w:pPr>
        <w:pBdr>
          <w:top w:val="single" w:sz="4" w:space="1" w:color="auto"/>
        </w:pBdr>
        <w:spacing w:after="0" w:line="240" w:lineRule="auto"/>
        <w:ind w:left="1134" w:right="-426" w:hanging="1134"/>
        <w:jc w:val="both"/>
        <w:rPr>
          <w:rFonts w:ascii="Cambria" w:hAnsi="Cambria" w:cstheme="minorHAnsi"/>
          <w:sz w:val="20"/>
          <w:szCs w:val="20"/>
        </w:rPr>
      </w:pPr>
    </w:p>
    <w:p w:rsidR="00F915D5" w:rsidRPr="00F915D5" w:rsidRDefault="00F915D5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F915D5">
        <w:rPr>
          <w:rFonts w:ascii="Cambria" w:hAnsi="Cambria" w:cstheme="minorHAnsi"/>
          <w:sz w:val="20"/>
          <w:szCs w:val="20"/>
        </w:rPr>
        <w:tab/>
      </w: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74180A">
        <w:rPr>
          <w:rFonts w:ascii="Cambria" w:hAnsi="Cambria" w:cstheme="minorHAnsi"/>
          <w:sz w:val="20"/>
          <w:szCs w:val="20"/>
        </w:rPr>
        <w:t>09.00 – 09.30</w:t>
      </w:r>
      <w:r w:rsidRPr="0074180A">
        <w:rPr>
          <w:rFonts w:ascii="Cambria" w:hAnsi="Cambria" w:cstheme="minorHAnsi"/>
          <w:sz w:val="20"/>
          <w:szCs w:val="20"/>
        </w:rPr>
        <w:tab/>
      </w:r>
      <w:r w:rsidRPr="0074180A">
        <w:rPr>
          <w:rFonts w:ascii="Cambria" w:hAnsi="Cambria" w:cstheme="minorHAnsi"/>
          <w:sz w:val="20"/>
          <w:szCs w:val="20"/>
        </w:rPr>
        <w:tab/>
        <w:t>Rejestracja uczestników, powitalna kawa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74180A">
        <w:rPr>
          <w:rFonts w:ascii="Cambria" w:hAnsi="Cambria" w:cstheme="minorHAnsi"/>
          <w:sz w:val="20"/>
          <w:szCs w:val="20"/>
        </w:rPr>
        <w:t>09.30 – 09.45</w:t>
      </w:r>
      <w:r w:rsidRPr="0074180A">
        <w:rPr>
          <w:rFonts w:ascii="Cambria" w:hAnsi="Cambria" w:cstheme="minorHAnsi"/>
          <w:sz w:val="20"/>
          <w:szCs w:val="20"/>
        </w:rPr>
        <w:tab/>
      </w:r>
      <w:r w:rsidRPr="0074180A">
        <w:rPr>
          <w:rFonts w:ascii="Cambria" w:hAnsi="Cambria" w:cstheme="minorHAnsi"/>
          <w:sz w:val="20"/>
          <w:szCs w:val="20"/>
        </w:rPr>
        <w:tab/>
        <w:t>Otwarcie forum (</w:t>
      </w:r>
      <w:r>
        <w:rPr>
          <w:rFonts w:ascii="Cambria" w:hAnsi="Cambria" w:cstheme="minorHAnsi"/>
          <w:sz w:val="20"/>
          <w:szCs w:val="20"/>
        </w:rPr>
        <w:t>Dariusz</w:t>
      </w:r>
      <w:r w:rsidRPr="0074180A">
        <w:rPr>
          <w:rFonts w:ascii="Cambria" w:hAnsi="Cambria" w:cstheme="minorHAnsi"/>
          <w:sz w:val="20"/>
          <w:szCs w:val="20"/>
        </w:rPr>
        <w:t xml:space="preserve"> Węgierski</w:t>
      </w:r>
      <w:r>
        <w:rPr>
          <w:rFonts w:ascii="Cambria" w:hAnsi="Cambria" w:cstheme="minorHAnsi"/>
          <w:sz w:val="20"/>
          <w:szCs w:val="20"/>
        </w:rPr>
        <w:t>, Prezes Stowarzyszenia WAMA-COOP</w:t>
      </w:r>
      <w:r w:rsidRPr="0074180A">
        <w:rPr>
          <w:rFonts w:ascii="Cambria" w:hAnsi="Cambria" w:cstheme="minorHAnsi"/>
          <w:sz w:val="20"/>
          <w:szCs w:val="20"/>
        </w:rPr>
        <w:t>)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CB4D6C">
        <w:rPr>
          <w:rFonts w:ascii="Cambria" w:hAnsi="Cambria" w:cstheme="minorHAnsi"/>
          <w:sz w:val="20"/>
          <w:szCs w:val="20"/>
        </w:rPr>
        <w:t>09.45 – 10.30</w:t>
      </w:r>
      <w:r w:rsidRPr="0074180A">
        <w:rPr>
          <w:rFonts w:ascii="Cambria" w:hAnsi="Cambria" w:cstheme="minorHAnsi"/>
          <w:b/>
          <w:sz w:val="20"/>
          <w:szCs w:val="20"/>
        </w:rPr>
        <w:tab/>
      </w:r>
      <w:r>
        <w:rPr>
          <w:rFonts w:ascii="Cambria" w:hAnsi="Cambria" w:cstheme="minorHAnsi"/>
          <w:b/>
          <w:sz w:val="20"/>
          <w:szCs w:val="20"/>
        </w:rPr>
        <w:t>Perspektywy</w:t>
      </w:r>
      <w:r w:rsidRPr="0074180A">
        <w:rPr>
          <w:rFonts w:ascii="Cambria" w:hAnsi="Cambria" w:cstheme="minorHAnsi"/>
          <w:b/>
          <w:sz w:val="20"/>
          <w:szCs w:val="20"/>
        </w:rPr>
        <w:t xml:space="preserve"> rozwoju przedsiębiorczości społecznej </w:t>
      </w:r>
      <w:r w:rsidRPr="00232D04">
        <w:rPr>
          <w:rFonts w:ascii="Cambria" w:hAnsi="Cambria" w:cstheme="minorHAnsi"/>
          <w:b/>
          <w:sz w:val="20"/>
          <w:szCs w:val="20"/>
        </w:rPr>
        <w:t xml:space="preserve">w ramach </w:t>
      </w:r>
      <w:r w:rsidR="00790EE4">
        <w:rPr>
          <w:rFonts w:ascii="Cambria" w:hAnsi="Cambria" w:cstheme="minorHAnsi"/>
          <w:b/>
          <w:sz w:val="20"/>
          <w:szCs w:val="20"/>
        </w:rPr>
        <w:t xml:space="preserve">Wojewódzkiego Programu Rozwoju Ekonomii Społecznej i Solidarnej RPO </w:t>
      </w:r>
      <w:proofErr w:type="spellStart"/>
      <w:r w:rsidR="00790EE4">
        <w:rPr>
          <w:rFonts w:ascii="Cambria" w:hAnsi="Cambria" w:cstheme="minorHAnsi"/>
          <w:b/>
          <w:sz w:val="20"/>
          <w:szCs w:val="20"/>
        </w:rPr>
        <w:t>WiM</w:t>
      </w:r>
      <w:proofErr w:type="spellEnd"/>
      <w:r w:rsidR="00790EE4">
        <w:rPr>
          <w:rFonts w:ascii="Cambria" w:hAnsi="Cambria" w:cstheme="minorHAnsi"/>
          <w:b/>
          <w:sz w:val="20"/>
          <w:szCs w:val="20"/>
        </w:rPr>
        <w:t xml:space="preserve"> na </w:t>
      </w:r>
      <w:r w:rsidRPr="00232D04">
        <w:rPr>
          <w:rFonts w:ascii="Cambria" w:hAnsi="Cambria" w:cstheme="minorHAnsi"/>
          <w:b/>
          <w:sz w:val="20"/>
          <w:szCs w:val="20"/>
        </w:rPr>
        <w:t>2021-2</w:t>
      </w:r>
      <w:r w:rsidR="00E327C3">
        <w:rPr>
          <w:rFonts w:ascii="Cambria" w:hAnsi="Cambria" w:cstheme="minorHAnsi"/>
          <w:b/>
          <w:sz w:val="20"/>
          <w:szCs w:val="20"/>
        </w:rPr>
        <w:t>5</w:t>
      </w:r>
      <w:r w:rsidRPr="0074180A">
        <w:rPr>
          <w:rFonts w:ascii="Cambria" w:hAnsi="Cambria" w:cstheme="minorHAnsi"/>
          <w:b/>
          <w:sz w:val="20"/>
          <w:szCs w:val="20"/>
        </w:rPr>
        <w:t xml:space="preserve"> </w:t>
      </w:r>
      <w:r w:rsidRPr="00EB0448">
        <w:rPr>
          <w:rFonts w:ascii="Cambria" w:hAnsi="Cambria" w:cstheme="minorHAnsi"/>
          <w:sz w:val="20"/>
          <w:szCs w:val="20"/>
        </w:rPr>
        <w:t>(Katarzyna Koplińska, Dyrektor ROPS)</w:t>
      </w:r>
    </w:p>
    <w:p w:rsidR="00CB4D6C" w:rsidRPr="00CB4D6C" w:rsidRDefault="00CB4D6C" w:rsidP="00EB0448">
      <w:pPr>
        <w:spacing w:after="0" w:line="240" w:lineRule="auto"/>
        <w:ind w:left="2124" w:right="-426" w:hanging="2124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10.30 – 11.15</w:t>
      </w:r>
      <w:r w:rsidRPr="005938BC">
        <w:rPr>
          <w:rFonts w:ascii="Cambria" w:hAnsi="Cambria" w:cstheme="minorHAnsi"/>
          <w:b/>
          <w:sz w:val="20"/>
          <w:szCs w:val="20"/>
        </w:rPr>
        <w:tab/>
        <w:t>Przykłady dobrych praktyk (wystąpienia przedstawicieli PS)</w:t>
      </w:r>
    </w:p>
    <w:p w:rsidR="00CB4D6C" w:rsidRPr="00CB4D6C" w:rsidRDefault="00CB4D6C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74180A">
        <w:rPr>
          <w:rFonts w:ascii="Cambria" w:hAnsi="Cambria" w:cstheme="minorHAnsi"/>
          <w:sz w:val="20"/>
          <w:szCs w:val="20"/>
        </w:rPr>
        <w:t>11.15 – 11.30</w:t>
      </w:r>
      <w:r w:rsidRPr="0074180A">
        <w:rPr>
          <w:rFonts w:ascii="Cambria" w:hAnsi="Cambria" w:cstheme="minorHAnsi"/>
          <w:sz w:val="20"/>
          <w:szCs w:val="20"/>
        </w:rPr>
        <w:tab/>
      </w:r>
      <w:r w:rsidRPr="0074180A">
        <w:rPr>
          <w:rFonts w:ascii="Cambria" w:hAnsi="Cambria" w:cstheme="minorHAnsi"/>
          <w:sz w:val="20"/>
          <w:szCs w:val="20"/>
        </w:rPr>
        <w:tab/>
        <w:t xml:space="preserve">Przerwa kawowa 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11.30 – 13.00</w:t>
      </w:r>
      <w:r w:rsidRPr="005938BC">
        <w:rPr>
          <w:rFonts w:ascii="Cambria" w:hAnsi="Cambria" w:cstheme="minorHAnsi"/>
          <w:b/>
          <w:sz w:val="20"/>
          <w:szCs w:val="20"/>
        </w:rPr>
        <w:tab/>
        <w:t xml:space="preserve">Kluczowe czynniki sukcesu PES na podstawie doświadczeń krajowych </w:t>
      </w:r>
      <w:r w:rsidR="00790EE4">
        <w:rPr>
          <w:rFonts w:ascii="Cambria" w:hAnsi="Cambria" w:cstheme="minorHAnsi"/>
          <w:b/>
          <w:sz w:val="20"/>
          <w:szCs w:val="20"/>
        </w:rPr>
        <w:br/>
      </w:r>
      <w:r w:rsidRPr="005938BC">
        <w:rPr>
          <w:rFonts w:ascii="Cambria" w:hAnsi="Cambria" w:cstheme="minorHAnsi"/>
          <w:b/>
          <w:sz w:val="20"/>
          <w:szCs w:val="20"/>
        </w:rPr>
        <w:t xml:space="preserve">i międzynarodowych </w:t>
      </w:r>
      <w:r w:rsidRPr="00EB0448">
        <w:rPr>
          <w:rFonts w:ascii="Cambria" w:hAnsi="Cambria" w:cstheme="minorHAnsi"/>
          <w:sz w:val="20"/>
          <w:szCs w:val="20"/>
        </w:rPr>
        <w:t xml:space="preserve">(Piotr </w:t>
      </w:r>
      <w:proofErr w:type="spellStart"/>
      <w:r w:rsidRPr="00EB0448">
        <w:rPr>
          <w:rFonts w:ascii="Cambria" w:hAnsi="Cambria" w:cstheme="minorHAnsi"/>
          <w:sz w:val="20"/>
          <w:szCs w:val="20"/>
        </w:rPr>
        <w:t>Wołkowiński</w:t>
      </w:r>
      <w:proofErr w:type="spellEnd"/>
      <w:r w:rsidR="00EB0448" w:rsidRPr="00EB0448">
        <w:rPr>
          <w:rFonts w:ascii="Cambria" w:hAnsi="Cambria" w:cstheme="minorHAnsi"/>
          <w:sz w:val="20"/>
          <w:szCs w:val="20"/>
        </w:rPr>
        <w:t>,</w:t>
      </w:r>
      <w:r w:rsidR="00EB0448" w:rsidRPr="00EB0448">
        <w:rPr>
          <w:rFonts w:ascii="Arial" w:hAnsi="Arial" w:cs="Arial"/>
          <w:color w:val="000000"/>
          <w:sz w:val="20"/>
          <w:szCs w:val="20"/>
        </w:rPr>
        <w:t xml:space="preserve"> </w:t>
      </w:r>
      <w:r w:rsidR="00EB0448" w:rsidRPr="00EB0448">
        <w:rPr>
          <w:rFonts w:ascii="Cambria" w:hAnsi="Cambria" w:cstheme="minorHAnsi"/>
          <w:sz w:val="20"/>
          <w:szCs w:val="20"/>
        </w:rPr>
        <w:t xml:space="preserve">ekspert międzynarodowy, </w:t>
      </w:r>
      <w:r w:rsidR="00EB0448" w:rsidRPr="00EB0448">
        <w:rPr>
          <w:rFonts w:ascii="Cambria" w:hAnsi="Cambria" w:cstheme="minorHAnsi"/>
          <w:sz w:val="20"/>
          <w:szCs w:val="20"/>
        </w:rPr>
        <w:t>konsultant ds. rozwoju lokalnego i innowacji społecznych</w:t>
      </w:r>
      <w:r w:rsidRPr="00EB0448">
        <w:rPr>
          <w:rFonts w:ascii="Cambria" w:hAnsi="Cambria" w:cstheme="minorHAnsi"/>
          <w:sz w:val="20"/>
          <w:szCs w:val="20"/>
        </w:rPr>
        <w:t>)</w:t>
      </w:r>
      <w:r w:rsidRPr="005938BC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CB4D6C" w:rsidRPr="00CB4D6C" w:rsidRDefault="00CB4D6C" w:rsidP="00EB0448">
      <w:pPr>
        <w:spacing w:after="0" w:line="240" w:lineRule="auto"/>
        <w:ind w:left="2124" w:right="-426" w:hanging="2124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 xml:space="preserve">13.00 – 14.00 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Obiad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Pr="005938BC" w:rsidRDefault="00565A36" w:rsidP="00EB0448">
      <w:pP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14.00 – 15.30</w:t>
      </w:r>
      <w:r w:rsidRPr="005938BC">
        <w:rPr>
          <w:rFonts w:ascii="Cambria" w:hAnsi="Cambria" w:cstheme="minorHAnsi"/>
          <w:b/>
          <w:sz w:val="20"/>
          <w:szCs w:val="20"/>
        </w:rPr>
        <w:tab/>
      </w:r>
      <w:r w:rsidRPr="005938BC">
        <w:rPr>
          <w:rFonts w:ascii="Cambria" w:hAnsi="Cambria" w:cstheme="minorHAnsi"/>
          <w:b/>
          <w:sz w:val="20"/>
          <w:szCs w:val="20"/>
        </w:rPr>
        <w:tab/>
        <w:t>Wykorzystanie mapy zasobów i innowacji społecznych w rozwoju PES</w:t>
      </w:r>
    </w:p>
    <w:p w:rsidR="00565A36" w:rsidRPr="00EB0448" w:rsidRDefault="00565A36" w:rsidP="00EB0448">
      <w:pPr>
        <w:spacing w:after="0" w:line="240" w:lineRule="auto"/>
        <w:ind w:left="1416" w:right="-426" w:firstLine="708"/>
        <w:rPr>
          <w:rFonts w:ascii="Cambria" w:hAnsi="Cambria" w:cstheme="minorHAnsi"/>
          <w:sz w:val="20"/>
          <w:szCs w:val="20"/>
        </w:rPr>
      </w:pPr>
      <w:r w:rsidRPr="00EB0448">
        <w:rPr>
          <w:rFonts w:ascii="Cambria" w:hAnsi="Cambria" w:cstheme="minorHAnsi"/>
          <w:sz w:val="20"/>
          <w:szCs w:val="20"/>
        </w:rPr>
        <w:t xml:space="preserve">(Piotr </w:t>
      </w:r>
      <w:proofErr w:type="spellStart"/>
      <w:r w:rsidRPr="00EB0448">
        <w:rPr>
          <w:rFonts w:ascii="Cambria" w:hAnsi="Cambria" w:cstheme="minorHAnsi"/>
          <w:sz w:val="20"/>
          <w:szCs w:val="20"/>
        </w:rPr>
        <w:t>Wołkowiński</w:t>
      </w:r>
      <w:proofErr w:type="spellEnd"/>
      <w:r w:rsidRPr="00EB0448">
        <w:rPr>
          <w:rFonts w:ascii="Cambria" w:hAnsi="Cambria" w:cstheme="minorHAnsi"/>
          <w:sz w:val="20"/>
          <w:szCs w:val="20"/>
        </w:rPr>
        <w:t xml:space="preserve">) </w:t>
      </w:r>
    </w:p>
    <w:p w:rsidR="00CB4D6C" w:rsidRPr="00CB4D6C" w:rsidRDefault="00CB4D6C" w:rsidP="00EB0448">
      <w:pPr>
        <w:spacing w:after="0" w:line="240" w:lineRule="auto"/>
        <w:ind w:left="1416" w:right="-426" w:firstLine="708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 xml:space="preserve">15.30 – 15.45 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Przerwa kawowa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Pr="005938BC" w:rsidRDefault="00565A36" w:rsidP="00EB0448">
      <w:pP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15.45 – 16.30</w:t>
      </w:r>
      <w:r w:rsidRPr="005938BC">
        <w:rPr>
          <w:rFonts w:ascii="Cambria" w:hAnsi="Cambria" w:cstheme="minorHAnsi"/>
          <w:b/>
          <w:sz w:val="20"/>
          <w:szCs w:val="20"/>
        </w:rPr>
        <w:tab/>
      </w:r>
      <w:r w:rsidRPr="005938BC">
        <w:rPr>
          <w:rFonts w:ascii="Cambria" w:hAnsi="Cambria" w:cstheme="minorHAnsi"/>
          <w:b/>
          <w:sz w:val="20"/>
          <w:szCs w:val="20"/>
        </w:rPr>
        <w:tab/>
        <w:t>Konsultacje in</w:t>
      </w:r>
      <w:r w:rsidR="00E327C3">
        <w:rPr>
          <w:rFonts w:ascii="Cambria" w:hAnsi="Cambria" w:cstheme="minorHAnsi"/>
          <w:b/>
          <w:sz w:val="20"/>
          <w:szCs w:val="20"/>
        </w:rPr>
        <w:t xml:space="preserve">dywidualne </w:t>
      </w:r>
      <w:r w:rsidR="00E327C3" w:rsidRPr="00EB0448">
        <w:rPr>
          <w:rFonts w:ascii="Cambria" w:hAnsi="Cambria" w:cstheme="minorHAnsi"/>
          <w:sz w:val="20"/>
          <w:szCs w:val="20"/>
        </w:rPr>
        <w:t xml:space="preserve">(Piotr </w:t>
      </w:r>
      <w:proofErr w:type="spellStart"/>
      <w:r w:rsidR="00E327C3" w:rsidRPr="00EB0448">
        <w:rPr>
          <w:rFonts w:ascii="Cambria" w:hAnsi="Cambria" w:cstheme="minorHAnsi"/>
          <w:sz w:val="20"/>
          <w:szCs w:val="20"/>
        </w:rPr>
        <w:t>Wołkowiński</w:t>
      </w:r>
      <w:proofErr w:type="spellEnd"/>
      <w:r w:rsidR="00E327C3" w:rsidRPr="00EB0448">
        <w:rPr>
          <w:rFonts w:ascii="Cambria" w:hAnsi="Cambria" w:cstheme="minorHAnsi"/>
          <w:sz w:val="20"/>
          <w:szCs w:val="20"/>
        </w:rPr>
        <w:t>)</w:t>
      </w:r>
      <w:r w:rsidRPr="005938BC">
        <w:rPr>
          <w:rFonts w:ascii="Cambria" w:hAnsi="Cambria" w:cstheme="minorHAnsi"/>
          <w:b/>
          <w:sz w:val="20"/>
          <w:szCs w:val="20"/>
        </w:rPr>
        <w:t xml:space="preserve"> </w:t>
      </w:r>
    </w:p>
    <w:p w:rsidR="00565A36" w:rsidRPr="00232D04" w:rsidRDefault="00744728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15.45 –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 w:rsidR="00565A36" w:rsidRPr="00232D04">
        <w:rPr>
          <w:rFonts w:ascii="Cambria" w:hAnsi="Cambria" w:cstheme="minorHAnsi"/>
          <w:sz w:val="20"/>
          <w:szCs w:val="20"/>
        </w:rPr>
        <w:t xml:space="preserve">Walne Zgromadzenie </w:t>
      </w:r>
      <w:r>
        <w:rPr>
          <w:rFonts w:ascii="Cambria" w:hAnsi="Cambria" w:cstheme="minorHAnsi"/>
          <w:sz w:val="20"/>
          <w:szCs w:val="20"/>
        </w:rPr>
        <w:t xml:space="preserve">Regionalnego Spółdzielczego </w:t>
      </w:r>
      <w:r w:rsidR="00565A36" w:rsidRPr="00232D04">
        <w:rPr>
          <w:rFonts w:ascii="Cambria" w:hAnsi="Cambria" w:cstheme="minorHAnsi"/>
          <w:sz w:val="20"/>
          <w:szCs w:val="20"/>
        </w:rPr>
        <w:t xml:space="preserve">Związku Rewizyjnego </w:t>
      </w:r>
    </w:p>
    <w:p w:rsidR="00565A36" w:rsidRPr="0074180A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</w:p>
    <w:p w:rsidR="00CB4D6C" w:rsidRDefault="00CB4D6C" w:rsidP="00EB0448">
      <w:pPr>
        <w:pBdr>
          <w:bottom w:val="single" w:sz="4" w:space="1" w:color="auto"/>
        </w:pBd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</w:p>
    <w:p w:rsidR="00565A36" w:rsidRPr="005938BC" w:rsidRDefault="005938BC" w:rsidP="00EB0448">
      <w:pPr>
        <w:pBdr>
          <w:bottom w:val="single" w:sz="4" w:space="1" w:color="auto"/>
        </w:pBdr>
        <w:spacing w:after="0" w:line="240" w:lineRule="auto"/>
        <w:ind w:right="-426"/>
        <w:rPr>
          <w:rFonts w:ascii="Cambria" w:hAnsi="Cambria" w:cstheme="minorHAnsi"/>
          <w:b/>
          <w:sz w:val="20"/>
          <w:szCs w:val="20"/>
        </w:rPr>
      </w:pPr>
      <w:r w:rsidRPr="005938BC">
        <w:rPr>
          <w:rFonts w:ascii="Cambria" w:hAnsi="Cambria" w:cstheme="minorHAnsi"/>
          <w:b/>
          <w:sz w:val="20"/>
          <w:szCs w:val="20"/>
        </w:rPr>
        <w:t>DZIEŃ 2</w:t>
      </w:r>
    </w:p>
    <w:p w:rsidR="00565A36" w:rsidRPr="00F915D5" w:rsidRDefault="00565A36" w:rsidP="00EB0448">
      <w:pPr>
        <w:spacing w:after="0" w:line="240" w:lineRule="auto"/>
        <w:ind w:right="-426"/>
        <w:jc w:val="both"/>
        <w:rPr>
          <w:rFonts w:ascii="Cambria" w:hAnsi="Cambria" w:cstheme="minorHAnsi"/>
          <w:b/>
          <w:sz w:val="20"/>
          <w:szCs w:val="20"/>
        </w:rPr>
      </w:pPr>
      <w:r w:rsidRPr="00F915D5">
        <w:rPr>
          <w:rFonts w:ascii="Cambria" w:hAnsi="Cambria" w:cstheme="minorHAnsi"/>
          <w:b/>
          <w:sz w:val="20"/>
          <w:szCs w:val="20"/>
        </w:rPr>
        <w:tab/>
      </w:r>
    </w:p>
    <w:p w:rsidR="00565A36" w:rsidRPr="0074180A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>09.00 – 09.15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Powitanie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09.15 – 10.45</w:t>
      </w:r>
      <w:r w:rsidRPr="00565A36">
        <w:rPr>
          <w:rFonts w:ascii="Cambria" w:hAnsi="Cambria" w:cstheme="minorHAnsi"/>
          <w:b/>
          <w:sz w:val="20"/>
          <w:szCs w:val="20"/>
        </w:rPr>
        <w:tab/>
        <w:t xml:space="preserve">Zdobywanie funduszy – jak rozpocząć pierwsze kroki w stronę systemu dającego stały dopływ funduszy? Misja i wizja organizacji – jak zamienić je </w:t>
      </w:r>
      <w:bookmarkStart w:id="0" w:name="_GoBack"/>
      <w:bookmarkEnd w:id="0"/>
      <w:r w:rsidR="005938BC">
        <w:rPr>
          <w:rFonts w:ascii="Cambria" w:hAnsi="Cambria" w:cstheme="minorHAnsi"/>
          <w:b/>
          <w:sz w:val="20"/>
          <w:szCs w:val="20"/>
        </w:rPr>
        <w:br/>
      </w:r>
      <w:r w:rsidRPr="00565A36">
        <w:rPr>
          <w:rFonts w:ascii="Cambria" w:hAnsi="Cambria" w:cstheme="minorHAnsi"/>
          <w:b/>
          <w:sz w:val="20"/>
          <w:szCs w:val="20"/>
        </w:rPr>
        <w:t>w fundamenty stabilności finansowej?</w:t>
      </w:r>
      <w:r w:rsidRPr="00565A36">
        <w:rPr>
          <w:rFonts w:ascii="Cambria" w:hAnsi="Cambria"/>
          <w:b/>
          <w:sz w:val="20"/>
          <w:szCs w:val="20"/>
        </w:rPr>
        <w:t xml:space="preserve"> </w:t>
      </w:r>
      <w:r w:rsidRPr="00565A36">
        <w:rPr>
          <w:rFonts w:ascii="Cambria" w:hAnsi="Cambria" w:cstheme="minorHAnsi"/>
          <w:b/>
          <w:sz w:val="20"/>
          <w:szCs w:val="20"/>
        </w:rPr>
        <w:t>Jak wizerunek przekłada się na pieniądze</w:t>
      </w:r>
      <w:r w:rsidRPr="005938BC">
        <w:rPr>
          <w:rFonts w:ascii="Cambria" w:hAnsi="Cambria" w:cstheme="minorHAnsi"/>
          <w:b/>
          <w:sz w:val="20"/>
          <w:szCs w:val="20"/>
        </w:rPr>
        <w:t>?</w:t>
      </w:r>
      <w:r w:rsidR="005938BC" w:rsidRPr="005938BC">
        <w:rPr>
          <w:rFonts w:ascii="Cambria" w:hAnsi="Cambria" w:cstheme="minorHAnsi"/>
          <w:b/>
          <w:sz w:val="20"/>
          <w:szCs w:val="20"/>
        </w:rPr>
        <w:t xml:space="preserve"> </w:t>
      </w:r>
      <w:r w:rsidR="00F915D5" w:rsidRPr="00EB0448">
        <w:rPr>
          <w:rFonts w:ascii="Cambria" w:hAnsi="Cambria" w:cstheme="minorHAnsi"/>
          <w:sz w:val="20"/>
          <w:szCs w:val="20"/>
        </w:rPr>
        <w:t xml:space="preserve">(Robert </w:t>
      </w:r>
      <w:proofErr w:type="spellStart"/>
      <w:r w:rsidR="00F915D5" w:rsidRPr="00EB0448">
        <w:rPr>
          <w:rFonts w:ascii="Cambria" w:hAnsi="Cambria" w:cstheme="minorHAnsi"/>
          <w:sz w:val="20"/>
          <w:szCs w:val="20"/>
        </w:rPr>
        <w:t>Kawałko</w:t>
      </w:r>
      <w:proofErr w:type="spellEnd"/>
      <w:r w:rsidR="00CB4D6C" w:rsidRPr="00EB0448">
        <w:rPr>
          <w:rFonts w:ascii="Cambria" w:hAnsi="Cambria" w:cstheme="minorHAnsi"/>
          <w:sz w:val="20"/>
          <w:szCs w:val="20"/>
        </w:rPr>
        <w:t xml:space="preserve">, Prezes Polskiego Stowarzyszenia </w:t>
      </w:r>
      <w:proofErr w:type="spellStart"/>
      <w:r w:rsidR="00CB4D6C" w:rsidRPr="00EB0448">
        <w:rPr>
          <w:rFonts w:ascii="Cambria" w:hAnsi="Cambria" w:cstheme="minorHAnsi"/>
          <w:sz w:val="20"/>
          <w:szCs w:val="20"/>
        </w:rPr>
        <w:t>Fundraisingu</w:t>
      </w:r>
      <w:proofErr w:type="spellEnd"/>
      <w:r w:rsidR="00F915D5" w:rsidRPr="00EB0448">
        <w:rPr>
          <w:rFonts w:ascii="Cambria" w:hAnsi="Cambria" w:cstheme="minorHAnsi"/>
          <w:sz w:val="20"/>
          <w:szCs w:val="20"/>
        </w:rPr>
        <w:t>)</w:t>
      </w:r>
    </w:p>
    <w:p w:rsidR="00CB4D6C" w:rsidRPr="00CB4D6C" w:rsidRDefault="00CB4D6C" w:rsidP="00EB0448">
      <w:pPr>
        <w:spacing w:after="0" w:line="240" w:lineRule="auto"/>
        <w:ind w:left="2124" w:right="-426" w:hanging="2124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 xml:space="preserve">10.45 – 11.00 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Przerwa kawowa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b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11.00 – 1</w:t>
      </w:r>
      <w:r w:rsidR="005938BC" w:rsidRPr="005750D7">
        <w:rPr>
          <w:rFonts w:ascii="Cambria" w:hAnsi="Cambria" w:cstheme="minorHAnsi"/>
          <w:sz w:val="20"/>
          <w:szCs w:val="20"/>
        </w:rPr>
        <w:t>2</w:t>
      </w:r>
      <w:r w:rsidRPr="005750D7">
        <w:rPr>
          <w:rFonts w:ascii="Cambria" w:hAnsi="Cambria" w:cstheme="minorHAnsi"/>
          <w:sz w:val="20"/>
          <w:szCs w:val="20"/>
        </w:rPr>
        <w:t>.</w:t>
      </w:r>
      <w:r w:rsidR="005938BC" w:rsidRPr="005750D7">
        <w:rPr>
          <w:rFonts w:ascii="Cambria" w:hAnsi="Cambria" w:cstheme="minorHAnsi"/>
          <w:sz w:val="20"/>
          <w:szCs w:val="20"/>
        </w:rPr>
        <w:t>30</w:t>
      </w:r>
      <w:r w:rsidRPr="00565A36">
        <w:rPr>
          <w:rFonts w:ascii="Cambria" w:hAnsi="Cambria" w:cstheme="minorHAnsi"/>
          <w:b/>
          <w:sz w:val="20"/>
          <w:szCs w:val="20"/>
        </w:rPr>
        <w:tab/>
        <w:t>Zdrowe finanse organizacji – jak dywersyfikować, stabilizować i powiększ</w:t>
      </w:r>
      <w:r w:rsidR="00F915D5">
        <w:rPr>
          <w:rFonts w:ascii="Cambria" w:hAnsi="Cambria" w:cstheme="minorHAnsi"/>
          <w:b/>
          <w:sz w:val="20"/>
          <w:szCs w:val="20"/>
        </w:rPr>
        <w:t xml:space="preserve">ać budżet z roku na rok? </w:t>
      </w:r>
      <w:r w:rsidR="00F915D5" w:rsidRPr="00EB0448">
        <w:rPr>
          <w:rFonts w:ascii="Cambria" w:hAnsi="Cambria" w:cstheme="minorHAnsi"/>
          <w:sz w:val="20"/>
          <w:szCs w:val="20"/>
        </w:rPr>
        <w:t xml:space="preserve">(Robert </w:t>
      </w:r>
      <w:proofErr w:type="spellStart"/>
      <w:r w:rsidR="00F915D5" w:rsidRPr="00EB0448">
        <w:rPr>
          <w:rFonts w:ascii="Cambria" w:hAnsi="Cambria" w:cstheme="minorHAnsi"/>
          <w:sz w:val="20"/>
          <w:szCs w:val="20"/>
        </w:rPr>
        <w:t>Kawałko</w:t>
      </w:r>
      <w:proofErr w:type="spellEnd"/>
      <w:r w:rsidR="00F915D5" w:rsidRPr="00EB0448">
        <w:rPr>
          <w:rFonts w:ascii="Cambria" w:hAnsi="Cambria" w:cstheme="minorHAnsi"/>
          <w:sz w:val="20"/>
          <w:szCs w:val="20"/>
        </w:rPr>
        <w:t>)</w:t>
      </w:r>
    </w:p>
    <w:p w:rsidR="00CB4D6C" w:rsidRPr="00CB4D6C" w:rsidRDefault="00CB4D6C" w:rsidP="00EB0448">
      <w:pPr>
        <w:spacing w:after="0" w:line="240" w:lineRule="auto"/>
        <w:ind w:left="2124" w:right="-426" w:hanging="2124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left="2124" w:right="-426" w:hanging="2124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>1</w:t>
      </w:r>
      <w:r w:rsidR="005938BC">
        <w:rPr>
          <w:rFonts w:ascii="Cambria" w:hAnsi="Cambria" w:cstheme="minorHAnsi"/>
          <w:sz w:val="20"/>
          <w:szCs w:val="20"/>
        </w:rPr>
        <w:t>2.30</w:t>
      </w:r>
      <w:r w:rsidRPr="00232D04">
        <w:rPr>
          <w:rFonts w:ascii="Cambria" w:hAnsi="Cambria" w:cstheme="minorHAnsi"/>
          <w:sz w:val="20"/>
          <w:szCs w:val="20"/>
        </w:rPr>
        <w:t xml:space="preserve"> -  </w:t>
      </w:r>
      <w:r w:rsidR="005938BC">
        <w:rPr>
          <w:rFonts w:ascii="Cambria" w:hAnsi="Cambria" w:cstheme="minorHAnsi"/>
          <w:sz w:val="20"/>
          <w:szCs w:val="20"/>
        </w:rPr>
        <w:t>13.30</w:t>
      </w:r>
      <w:r w:rsidRPr="00232D04">
        <w:rPr>
          <w:rFonts w:ascii="Cambria" w:hAnsi="Cambria" w:cstheme="minorHAnsi"/>
          <w:sz w:val="20"/>
          <w:szCs w:val="20"/>
        </w:rPr>
        <w:tab/>
        <w:t>Obiad</w:t>
      </w:r>
      <w:r w:rsidRPr="00232D04">
        <w:rPr>
          <w:rFonts w:ascii="Cambria" w:hAnsi="Cambria" w:cstheme="minorHAnsi"/>
          <w:sz w:val="20"/>
          <w:szCs w:val="20"/>
        </w:rPr>
        <w:tab/>
      </w:r>
    </w:p>
    <w:p w:rsidR="00CB4D6C" w:rsidRPr="00CB4D6C" w:rsidRDefault="00CB4D6C" w:rsidP="00EB0448">
      <w:pPr>
        <w:spacing w:after="0" w:line="240" w:lineRule="auto"/>
        <w:ind w:left="2124" w:right="-426" w:hanging="2124"/>
        <w:rPr>
          <w:rFonts w:ascii="Cambria" w:hAnsi="Cambria" w:cstheme="minorHAnsi"/>
          <w:sz w:val="10"/>
          <w:szCs w:val="10"/>
        </w:rPr>
      </w:pPr>
    </w:p>
    <w:p w:rsidR="00565A36" w:rsidRPr="00EB0448" w:rsidRDefault="00565A36" w:rsidP="00EB0448">
      <w:pPr>
        <w:spacing w:after="0" w:line="240" w:lineRule="auto"/>
        <w:ind w:left="2127" w:right="-426" w:hanging="2127"/>
        <w:rPr>
          <w:rFonts w:ascii="Cambria" w:hAnsi="Cambria" w:cstheme="minorHAnsi"/>
          <w:sz w:val="10"/>
          <w:szCs w:val="10"/>
        </w:rPr>
      </w:pPr>
      <w:r w:rsidRPr="005750D7">
        <w:rPr>
          <w:rFonts w:ascii="Cambria" w:hAnsi="Cambria" w:cstheme="minorHAnsi"/>
          <w:sz w:val="20"/>
          <w:szCs w:val="20"/>
        </w:rPr>
        <w:t>13.</w:t>
      </w:r>
      <w:r w:rsidR="005938BC" w:rsidRPr="005750D7">
        <w:rPr>
          <w:rFonts w:ascii="Cambria" w:hAnsi="Cambria" w:cstheme="minorHAnsi"/>
          <w:sz w:val="20"/>
          <w:szCs w:val="20"/>
        </w:rPr>
        <w:t>30</w:t>
      </w:r>
      <w:r w:rsidRPr="005750D7">
        <w:rPr>
          <w:rFonts w:ascii="Cambria" w:hAnsi="Cambria" w:cstheme="minorHAnsi"/>
          <w:sz w:val="20"/>
          <w:szCs w:val="20"/>
        </w:rPr>
        <w:t xml:space="preserve"> – 15.</w:t>
      </w:r>
      <w:r w:rsidR="005938BC" w:rsidRPr="005750D7">
        <w:rPr>
          <w:rFonts w:ascii="Cambria" w:hAnsi="Cambria" w:cstheme="minorHAnsi"/>
          <w:sz w:val="20"/>
          <w:szCs w:val="20"/>
        </w:rPr>
        <w:t>00</w:t>
      </w:r>
      <w:r w:rsidRPr="00565A36">
        <w:rPr>
          <w:rFonts w:ascii="Cambria" w:hAnsi="Cambria" w:cstheme="minorHAnsi"/>
          <w:b/>
          <w:sz w:val="20"/>
          <w:szCs w:val="20"/>
        </w:rPr>
        <w:tab/>
        <w:t xml:space="preserve">Arsenał metod </w:t>
      </w:r>
      <w:proofErr w:type="spellStart"/>
      <w:r w:rsidRPr="00565A36">
        <w:rPr>
          <w:rFonts w:ascii="Cambria" w:hAnsi="Cambria" w:cstheme="minorHAnsi"/>
          <w:b/>
          <w:sz w:val="20"/>
          <w:szCs w:val="20"/>
        </w:rPr>
        <w:t>fundraisingowych</w:t>
      </w:r>
      <w:proofErr w:type="spellEnd"/>
      <w:r w:rsidRPr="00565A36">
        <w:rPr>
          <w:rFonts w:ascii="Cambria" w:hAnsi="Cambria" w:cstheme="minorHAnsi"/>
          <w:b/>
          <w:sz w:val="20"/>
          <w:szCs w:val="20"/>
        </w:rPr>
        <w:t xml:space="preserve"> i przykłady ich zastosowania </w:t>
      </w:r>
      <w:r w:rsidR="00F915D5" w:rsidRPr="00EB0448">
        <w:rPr>
          <w:rFonts w:ascii="Cambria" w:hAnsi="Cambria" w:cstheme="minorHAnsi"/>
          <w:sz w:val="20"/>
          <w:szCs w:val="20"/>
        </w:rPr>
        <w:t xml:space="preserve">(Robert </w:t>
      </w:r>
      <w:proofErr w:type="spellStart"/>
      <w:r w:rsidR="00F915D5" w:rsidRPr="00EB0448">
        <w:rPr>
          <w:rFonts w:ascii="Cambria" w:hAnsi="Cambria" w:cstheme="minorHAnsi"/>
          <w:sz w:val="20"/>
          <w:szCs w:val="20"/>
        </w:rPr>
        <w:t>Kawałko</w:t>
      </w:r>
      <w:proofErr w:type="spellEnd"/>
      <w:r w:rsidR="00F915D5" w:rsidRPr="00EB0448">
        <w:rPr>
          <w:rFonts w:ascii="Cambria" w:hAnsi="Cambria" w:cstheme="minorHAnsi"/>
          <w:sz w:val="20"/>
          <w:szCs w:val="20"/>
        </w:rPr>
        <w:t>)</w:t>
      </w:r>
    </w:p>
    <w:p w:rsidR="00CB4D6C" w:rsidRPr="00CB4D6C" w:rsidRDefault="00CB4D6C" w:rsidP="00EB0448">
      <w:pPr>
        <w:spacing w:after="0" w:line="240" w:lineRule="auto"/>
        <w:ind w:left="2127" w:right="-426" w:hanging="2127"/>
        <w:jc w:val="both"/>
        <w:rPr>
          <w:rFonts w:ascii="Cambria" w:hAnsi="Cambria" w:cstheme="minorHAnsi"/>
          <w:b/>
          <w:sz w:val="10"/>
          <w:szCs w:val="10"/>
        </w:rPr>
      </w:pPr>
    </w:p>
    <w:p w:rsidR="00565A36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232D04">
        <w:rPr>
          <w:rFonts w:ascii="Cambria" w:hAnsi="Cambria" w:cstheme="minorHAnsi"/>
          <w:sz w:val="20"/>
          <w:szCs w:val="20"/>
        </w:rPr>
        <w:t>15.</w:t>
      </w:r>
      <w:r w:rsidR="005938BC">
        <w:rPr>
          <w:rFonts w:ascii="Cambria" w:hAnsi="Cambria" w:cstheme="minorHAnsi"/>
          <w:sz w:val="20"/>
          <w:szCs w:val="20"/>
        </w:rPr>
        <w:t>00</w:t>
      </w:r>
      <w:r w:rsidRPr="00232D04">
        <w:rPr>
          <w:rFonts w:ascii="Cambria" w:hAnsi="Cambria" w:cstheme="minorHAnsi"/>
          <w:sz w:val="20"/>
          <w:szCs w:val="20"/>
        </w:rPr>
        <w:t xml:space="preserve"> – 15.</w:t>
      </w:r>
      <w:r w:rsidR="005938BC">
        <w:rPr>
          <w:rFonts w:ascii="Cambria" w:hAnsi="Cambria" w:cstheme="minorHAnsi"/>
          <w:sz w:val="20"/>
          <w:szCs w:val="20"/>
        </w:rPr>
        <w:t>15</w:t>
      </w:r>
      <w:r w:rsidRPr="00232D04">
        <w:rPr>
          <w:rFonts w:ascii="Cambria" w:hAnsi="Cambria" w:cstheme="minorHAnsi"/>
          <w:sz w:val="20"/>
          <w:szCs w:val="20"/>
        </w:rPr>
        <w:tab/>
      </w:r>
      <w:r w:rsidRPr="00232D04">
        <w:rPr>
          <w:rFonts w:ascii="Cambria" w:hAnsi="Cambria" w:cstheme="minorHAnsi"/>
          <w:sz w:val="20"/>
          <w:szCs w:val="20"/>
        </w:rPr>
        <w:tab/>
        <w:t>Przerwa kawowa</w:t>
      </w:r>
    </w:p>
    <w:p w:rsidR="00CB4D6C" w:rsidRPr="00CB4D6C" w:rsidRDefault="00CB4D6C" w:rsidP="00EB0448">
      <w:pPr>
        <w:spacing w:after="0" w:line="240" w:lineRule="auto"/>
        <w:ind w:right="-426"/>
        <w:rPr>
          <w:rFonts w:ascii="Cambria" w:hAnsi="Cambria" w:cstheme="minorHAnsi"/>
          <w:sz w:val="10"/>
          <w:szCs w:val="10"/>
        </w:rPr>
      </w:pPr>
    </w:p>
    <w:p w:rsidR="00565A36" w:rsidRPr="00EB0448" w:rsidRDefault="00565A36" w:rsidP="00EB0448">
      <w:pPr>
        <w:spacing w:after="0" w:line="240" w:lineRule="auto"/>
        <w:ind w:right="-426"/>
        <w:rPr>
          <w:rFonts w:ascii="Cambria" w:hAnsi="Cambria" w:cstheme="minorHAnsi"/>
          <w:sz w:val="20"/>
          <w:szCs w:val="20"/>
        </w:rPr>
      </w:pPr>
      <w:r w:rsidRPr="005750D7">
        <w:rPr>
          <w:rFonts w:ascii="Cambria" w:hAnsi="Cambria" w:cstheme="minorHAnsi"/>
          <w:sz w:val="20"/>
          <w:szCs w:val="20"/>
        </w:rPr>
        <w:t>15.</w:t>
      </w:r>
      <w:r w:rsidR="005938BC" w:rsidRPr="005750D7">
        <w:rPr>
          <w:rFonts w:ascii="Cambria" w:hAnsi="Cambria" w:cstheme="minorHAnsi"/>
          <w:sz w:val="20"/>
          <w:szCs w:val="20"/>
        </w:rPr>
        <w:t>15 – 16</w:t>
      </w:r>
      <w:r w:rsidRPr="005750D7">
        <w:rPr>
          <w:rFonts w:ascii="Cambria" w:hAnsi="Cambria" w:cstheme="minorHAnsi"/>
          <w:sz w:val="20"/>
          <w:szCs w:val="20"/>
        </w:rPr>
        <w:t>.</w:t>
      </w:r>
      <w:r w:rsidR="005938BC" w:rsidRPr="005750D7">
        <w:rPr>
          <w:rFonts w:ascii="Cambria" w:hAnsi="Cambria" w:cstheme="minorHAnsi"/>
          <w:sz w:val="20"/>
          <w:szCs w:val="20"/>
        </w:rPr>
        <w:t>45</w:t>
      </w:r>
      <w:r w:rsidRPr="00565A36">
        <w:rPr>
          <w:rFonts w:ascii="Cambria" w:hAnsi="Cambria" w:cstheme="minorHAnsi"/>
          <w:b/>
          <w:sz w:val="20"/>
          <w:szCs w:val="20"/>
        </w:rPr>
        <w:tab/>
      </w:r>
      <w:r w:rsidRPr="00565A36">
        <w:rPr>
          <w:rFonts w:ascii="Cambria" w:hAnsi="Cambria" w:cstheme="minorHAnsi"/>
          <w:b/>
          <w:sz w:val="20"/>
          <w:szCs w:val="20"/>
        </w:rPr>
        <w:tab/>
      </w:r>
      <w:proofErr w:type="spellStart"/>
      <w:r w:rsidRPr="00565A36">
        <w:rPr>
          <w:rFonts w:ascii="Cambria" w:hAnsi="Cambria" w:cstheme="minorHAnsi"/>
          <w:b/>
          <w:sz w:val="20"/>
          <w:szCs w:val="20"/>
        </w:rPr>
        <w:t>Fundr</w:t>
      </w:r>
      <w:r w:rsidR="00F915D5">
        <w:rPr>
          <w:rFonts w:ascii="Cambria" w:hAnsi="Cambria" w:cstheme="minorHAnsi"/>
          <w:b/>
          <w:sz w:val="20"/>
          <w:szCs w:val="20"/>
        </w:rPr>
        <w:t>a</w:t>
      </w:r>
      <w:r w:rsidRPr="00565A36">
        <w:rPr>
          <w:rFonts w:ascii="Cambria" w:hAnsi="Cambria" w:cstheme="minorHAnsi"/>
          <w:b/>
          <w:sz w:val="20"/>
          <w:szCs w:val="20"/>
        </w:rPr>
        <w:t>ising</w:t>
      </w:r>
      <w:proofErr w:type="spellEnd"/>
      <w:r w:rsidRPr="00565A36">
        <w:rPr>
          <w:rFonts w:ascii="Cambria" w:hAnsi="Cambria" w:cstheme="minorHAnsi"/>
          <w:b/>
          <w:sz w:val="20"/>
          <w:szCs w:val="20"/>
        </w:rPr>
        <w:t xml:space="preserve"> – konsultac</w:t>
      </w:r>
      <w:r w:rsidR="00F915D5">
        <w:rPr>
          <w:rFonts w:ascii="Cambria" w:hAnsi="Cambria" w:cstheme="minorHAnsi"/>
          <w:b/>
          <w:sz w:val="20"/>
          <w:szCs w:val="20"/>
        </w:rPr>
        <w:t xml:space="preserve">je indywidualne </w:t>
      </w:r>
      <w:r w:rsidR="00F915D5" w:rsidRPr="00EB0448">
        <w:rPr>
          <w:rFonts w:ascii="Cambria" w:hAnsi="Cambria" w:cstheme="minorHAnsi"/>
          <w:sz w:val="20"/>
          <w:szCs w:val="20"/>
        </w:rPr>
        <w:t xml:space="preserve">(Robert </w:t>
      </w:r>
      <w:proofErr w:type="spellStart"/>
      <w:r w:rsidR="00F915D5" w:rsidRPr="00EB0448">
        <w:rPr>
          <w:rFonts w:ascii="Cambria" w:hAnsi="Cambria" w:cstheme="minorHAnsi"/>
          <w:sz w:val="20"/>
          <w:szCs w:val="20"/>
        </w:rPr>
        <w:t>Kawałko</w:t>
      </w:r>
      <w:proofErr w:type="spellEnd"/>
      <w:r w:rsidR="00F915D5" w:rsidRPr="00EB0448">
        <w:rPr>
          <w:rFonts w:ascii="Cambria" w:hAnsi="Cambria" w:cstheme="minorHAnsi"/>
          <w:sz w:val="20"/>
          <w:szCs w:val="20"/>
        </w:rPr>
        <w:t>)</w:t>
      </w:r>
    </w:p>
    <w:p w:rsidR="0024783F" w:rsidRDefault="0024783F" w:rsidP="00EB0448">
      <w:pPr>
        <w:spacing w:after="0" w:line="240" w:lineRule="auto"/>
        <w:ind w:right="-426"/>
        <w:rPr>
          <w:rFonts w:ascii="Cambria" w:hAnsi="Cambria"/>
        </w:rPr>
      </w:pPr>
    </w:p>
    <w:p w:rsidR="00EB0448" w:rsidRPr="000A3F2E" w:rsidRDefault="00EB0448" w:rsidP="00EB0448">
      <w:pPr>
        <w:spacing w:after="0" w:line="240" w:lineRule="auto"/>
        <w:ind w:right="-426"/>
        <w:rPr>
          <w:rFonts w:ascii="Cambria" w:hAnsi="Cambria"/>
        </w:rPr>
      </w:pPr>
    </w:p>
    <w:sectPr w:rsidR="00EB0448" w:rsidRPr="000A3F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B4" w:rsidRDefault="00C35BB4" w:rsidP="00982584">
      <w:pPr>
        <w:spacing w:after="0" w:line="240" w:lineRule="auto"/>
      </w:pPr>
      <w:r>
        <w:separator/>
      </w:r>
    </w:p>
  </w:endnote>
  <w:endnote w:type="continuationSeparator" w:id="0">
    <w:p w:rsidR="00C35BB4" w:rsidRDefault="00C35BB4" w:rsidP="0098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44" w:rsidRDefault="00322944">
    <w:pPr>
      <w:pStyle w:val="Stopka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54E04" wp14:editId="0FBEC506">
          <wp:simplePos x="0" y="0"/>
          <wp:positionH relativeFrom="page">
            <wp:posOffset>-635</wp:posOffset>
          </wp:positionH>
          <wp:positionV relativeFrom="paragraph">
            <wp:posOffset>-259657</wp:posOffset>
          </wp:positionV>
          <wp:extent cx="7594600" cy="6927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22" b="2613"/>
                  <a:stretch/>
                </pic:blipFill>
                <pic:spPr bwMode="auto">
                  <a:xfrm>
                    <a:off x="0" y="0"/>
                    <a:ext cx="7594600" cy="69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B4" w:rsidRDefault="00C35BB4" w:rsidP="00982584">
      <w:pPr>
        <w:spacing w:after="0" w:line="240" w:lineRule="auto"/>
      </w:pPr>
      <w:r>
        <w:separator/>
      </w:r>
    </w:p>
  </w:footnote>
  <w:footnote w:type="continuationSeparator" w:id="0">
    <w:p w:rsidR="00C35BB4" w:rsidRDefault="00C35BB4" w:rsidP="009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44" w:rsidRDefault="00322944">
    <w:pPr>
      <w:pStyle w:val="Nagwek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545341D" wp14:editId="6AED1553">
          <wp:simplePos x="0" y="0"/>
          <wp:positionH relativeFrom="page">
            <wp:posOffset>-13335</wp:posOffset>
          </wp:positionH>
          <wp:positionV relativeFrom="paragraph">
            <wp:posOffset>-351213</wp:posOffset>
          </wp:positionV>
          <wp:extent cx="7591647" cy="85205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" b="90536"/>
                  <a:stretch/>
                </pic:blipFill>
                <pic:spPr bwMode="auto">
                  <a:xfrm>
                    <a:off x="0" y="0"/>
                    <a:ext cx="7591647" cy="8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95D0C"/>
    <w:multiLevelType w:val="hybridMultilevel"/>
    <w:tmpl w:val="624C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EBC"/>
    <w:multiLevelType w:val="hybridMultilevel"/>
    <w:tmpl w:val="2DEAD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4"/>
    <w:rsid w:val="00021494"/>
    <w:rsid w:val="000A3F2E"/>
    <w:rsid w:val="001372A7"/>
    <w:rsid w:val="00157505"/>
    <w:rsid w:val="00172D19"/>
    <w:rsid w:val="001B2EA3"/>
    <w:rsid w:val="001F1240"/>
    <w:rsid w:val="00206976"/>
    <w:rsid w:val="00212513"/>
    <w:rsid w:val="0024783F"/>
    <w:rsid w:val="002A0EB6"/>
    <w:rsid w:val="002E4764"/>
    <w:rsid w:val="00313265"/>
    <w:rsid w:val="00322944"/>
    <w:rsid w:val="00322F17"/>
    <w:rsid w:val="003257A0"/>
    <w:rsid w:val="003B6AF4"/>
    <w:rsid w:val="003C6F17"/>
    <w:rsid w:val="0041704E"/>
    <w:rsid w:val="00490911"/>
    <w:rsid w:val="0049631C"/>
    <w:rsid w:val="004A6FD5"/>
    <w:rsid w:val="00510AFD"/>
    <w:rsid w:val="005344C3"/>
    <w:rsid w:val="00565A36"/>
    <w:rsid w:val="005750D7"/>
    <w:rsid w:val="005938BC"/>
    <w:rsid w:val="005D78AA"/>
    <w:rsid w:val="006A2380"/>
    <w:rsid w:val="006E4728"/>
    <w:rsid w:val="00721C74"/>
    <w:rsid w:val="00744728"/>
    <w:rsid w:val="0076518C"/>
    <w:rsid w:val="00790EE4"/>
    <w:rsid w:val="007B0962"/>
    <w:rsid w:val="00824DF6"/>
    <w:rsid w:val="00825947"/>
    <w:rsid w:val="0093085E"/>
    <w:rsid w:val="00964586"/>
    <w:rsid w:val="00964596"/>
    <w:rsid w:val="00982584"/>
    <w:rsid w:val="00986339"/>
    <w:rsid w:val="009E1873"/>
    <w:rsid w:val="009E71F4"/>
    <w:rsid w:val="00A82F27"/>
    <w:rsid w:val="00A97B24"/>
    <w:rsid w:val="00AD3224"/>
    <w:rsid w:val="00AF2BF9"/>
    <w:rsid w:val="00B145C6"/>
    <w:rsid w:val="00B27AAF"/>
    <w:rsid w:val="00B50E17"/>
    <w:rsid w:val="00BC3400"/>
    <w:rsid w:val="00C35BB4"/>
    <w:rsid w:val="00C47619"/>
    <w:rsid w:val="00C777BA"/>
    <w:rsid w:val="00C85F1C"/>
    <w:rsid w:val="00CB4D6C"/>
    <w:rsid w:val="00D76506"/>
    <w:rsid w:val="00D7695C"/>
    <w:rsid w:val="00D96FC6"/>
    <w:rsid w:val="00DA1B04"/>
    <w:rsid w:val="00DF0F8C"/>
    <w:rsid w:val="00E327C3"/>
    <w:rsid w:val="00E33691"/>
    <w:rsid w:val="00E507EB"/>
    <w:rsid w:val="00E84727"/>
    <w:rsid w:val="00EA2A7F"/>
    <w:rsid w:val="00EB0448"/>
    <w:rsid w:val="00EB131D"/>
    <w:rsid w:val="00F14CAE"/>
    <w:rsid w:val="00F915D5"/>
    <w:rsid w:val="00FB1A31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E322"/>
  <w15:chartTrackingRefBased/>
  <w15:docId w15:val="{2B0504E3-428A-4FBE-93A1-B8D6306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84"/>
  </w:style>
  <w:style w:type="paragraph" w:styleId="Stopka">
    <w:name w:val="footer"/>
    <w:basedOn w:val="Normalny"/>
    <w:link w:val="Stopka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84"/>
  </w:style>
  <w:style w:type="paragraph" w:styleId="Akapitzlist">
    <w:name w:val="List Paragraph"/>
    <w:basedOn w:val="Normalny"/>
    <w:uiPriority w:val="34"/>
    <w:qFormat/>
    <w:rsid w:val="00A97B24"/>
    <w:pPr>
      <w:ind w:left="720"/>
      <w:contextualSpacing/>
    </w:pPr>
  </w:style>
  <w:style w:type="table" w:styleId="Tabela-Siatka">
    <w:name w:val="Table Grid"/>
    <w:basedOn w:val="Standardowy"/>
    <w:uiPriority w:val="39"/>
    <w:rsid w:val="006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09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2021-09-07T12:00:00Z</cp:lastPrinted>
  <dcterms:created xsi:type="dcterms:W3CDTF">2021-09-09T07:11:00Z</dcterms:created>
  <dcterms:modified xsi:type="dcterms:W3CDTF">2021-09-09T07:39:00Z</dcterms:modified>
</cp:coreProperties>
</file>